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F8" w:rsidRPr="008001E9" w:rsidRDefault="00662EF8" w:rsidP="00662EF8">
      <w:pPr>
        <w:shd w:val="clear" w:color="auto" w:fill="FFFFFF"/>
        <w:jc w:val="right"/>
        <w:rPr>
          <w:sz w:val="24"/>
          <w:szCs w:val="24"/>
        </w:rPr>
      </w:pPr>
      <w:r w:rsidRPr="008001E9">
        <w:rPr>
          <w:bCs/>
          <w:sz w:val="24"/>
          <w:szCs w:val="24"/>
        </w:rPr>
        <w:t>ТЕРРИТОРИАЛЬНАЯ ПРОГРАММА</w:t>
      </w:r>
    </w:p>
    <w:p w:rsidR="00662EF8" w:rsidRPr="008001E9" w:rsidRDefault="00662EF8" w:rsidP="00662EF8">
      <w:pPr>
        <w:shd w:val="clear" w:color="auto" w:fill="FFFFFF"/>
        <w:jc w:val="right"/>
        <w:rPr>
          <w:bCs/>
          <w:sz w:val="24"/>
          <w:szCs w:val="24"/>
        </w:rPr>
      </w:pPr>
      <w:r w:rsidRPr="008001E9">
        <w:rPr>
          <w:bCs/>
          <w:sz w:val="24"/>
          <w:szCs w:val="24"/>
        </w:rPr>
        <w:t xml:space="preserve">государственных гарантий </w:t>
      </w:r>
      <w:proofErr w:type="gramStart"/>
      <w:r w:rsidRPr="008001E9">
        <w:rPr>
          <w:bCs/>
          <w:sz w:val="24"/>
          <w:szCs w:val="24"/>
        </w:rPr>
        <w:t>бесплатного</w:t>
      </w:r>
      <w:proofErr w:type="gramEnd"/>
    </w:p>
    <w:p w:rsidR="00662EF8" w:rsidRPr="008001E9" w:rsidRDefault="00662EF8" w:rsidP="00662EF8">
      <w:pPr>
        <w:shd w:val="clear" w:color="auto" w:fill="FFFFFF"/>
        <w:jc w:val="right"/>
        <w:rPr>
          <w:bCs/>
          <w:sz w:val="24"/>
          <w:szCs w:val="24"/>
        </w:rPr>
      </w:pPr>
      <w:r w:rsidRPr="008001E9">
        <w:rPr>
          <w:bCs/>
          <w:sz w:val="24"/>
          <w:szCs w:val="24"/>
        </w:rPr>
        <w:t xml:space="preserve"> оказания гражданам </w:t>
      </w:r>
      <w:proofErr w:type="gramStart"/>
      <w:r w:rsidRPr="008001E9">
        <w:rPr>
          <w:bCs/>
          <w:sz w:val="24"/>
          <w:szCs w:val="24"/>
        </w:rPr>
        <w:t>медицинской</w:t>
      </w:r>
      <w:proofErr w:type="gramEnd"/>
      <w:r w:rsidRPr="008001E9">
        <w:rPr>
          <w:bCs/>
          <w:sz w:val="24"/>
          <w:szCs w:val="24"/>
        </w:rPr>
        <w:t xml:space="preserve"> </w:t>
      </w:r>
    </w:p>
    <w:p w:rsidR="00662EF8" w:rsidRPr="008001E9" w:rsidRDefault="00662EF8" w:rsidP="00662EF8">
      <w:pPr>
        <w:shd w:val="clear" w:color="auto" w:fill="FFFFFF"/>
        <w:jc w:val="right"/>
        <w:rPr>
          <w:bCs/>
          <w:sz w:val="24"/>
          <w:szCs w:val="24"/>
        </w:rPr>
      </w:pPr>
      <w:r w:rsidRPr="008001E9">
        <w:rPr>
          <w:bCs/>
          <w:sz w:val="24"/>
          <w:szCs w:val="24"/>
        </w:rPr>
        <w:t xml:space="preserve">помощи на территории Кировской </w:t>
      </w:r>
    </w:p>
    <w:p w:rsidR="00662EF8" w:rsidRPr="008001E9" w:rsidRDefault="00662EF8" w:rsidP="00662EF8">
      <w:pPr>
        <w:shd w:val="clear" w:color="auto" w:fill="FFFFFF"/>
        <w:jc w:val="right"/>
        <w:rPr>
          <w:bCs/>
          <w:sz w:val="24"/>
          <w:szCs w:val="24"/>
        </w:rPr>
      </w:pPr>
      <w:r w:rsidRPr="008001E9">
        <w:rPr>
          <w:bCs/>
          <w:sz w:val="24"/>
          <w:szCs w:val="24"/>
        </w:rPr>
        <w:t xml:space="preserve">области </w:t>
      </w:r>
      <w:r w:rsidRPr="008001E9">
        <w:rPr>
          <w:bCs/>
          <w:spacing w:val="-2"/>
          <w:sz w:val="24"/>
          <w:szCs w:val="24"/>
        </w:rPr>
        <w:t>на 202</w:t>
      </w:r>
      <w:r w:rsidR="00B72A21" w:rsidRPr="00B72A21">
        <w:rPr>
          <w:bCs/>
          <w:spacing w:val="-2"/>
          <w:sz w:val="24"/>
          <w:szCs w:val="24"/>
        </w:rPr>
        <w:t>3</w:t>
      </w:r>
      <w:r w:rsidRPr="008001E9">
        <w:rPr>
          <w:bCs/>
          <w:spacing w:val="-2"/>
          <w:sz w:val="24"/>
          <w:szCs w:val="24"/>
        </w:rPr>
        <w:t xml:space="preserve"> год </w:t>
      </w:r>
      <w:r w:rsidRPr="008001E9">
        <w:rPr>
          <w:bCs/>
          <w:sz w:val="24"/>
          <w:szCs w:val="24"/>
        </w:rPr>
        <w:t xml:space="preserve">и </w:t>
      </w:r>
      <w:proofErr w:type="gramStart"/>
      <w:r w:rsidRPr="008001E9">
        <w:rPr>
          <w:bCs/>
          <w:sz w:val="24"/>
          <w:szCs w:val="24"/>
        </w:rPr>
        <w:t>на</w:t>
      </w:r>
      <w:proofErr w:type="gramEnd"/>
      <w:r w:rsidRPr="008001E9">
        <w:rPr>
          <w:bCs/>
          <w:sz w:val="24"/>
          <w:szCs w:val="24"/>
        </w:rPr>
        <w:t xml:space="preserve"> плановый </w:t>
      </w:r>
    </w:p>
    <w:p w:rsidR="00662EF8" w:rsidRDefault="00662EF8" w:rsidP="00662EF8">
      <w:pPr>
        <w:rPr>
          <w:sz w:val="24"/>
          <w:szCs w:val="24"/>
        </w:rPr>
      </w:pPr>
      <w:r w:rsidRPr="008001E9">
        <w:rPr>
          <w:bCs/>
          <w:sz w:val="24"/>
          <w:szCs w:val="24"/>
        </w:rPr>
        <w:t xml:space="preserve">                                                                                </w:t>
      </w:r>
      <w:r>
        <w:rPr>
          <w:bCs/>
          <w:sz w:val="24"/>
          <w:szCs w:val="24"/>
        </w:rPr>
        <w:t xml:space="preserve">                                </w:t>
      </w:r>
      <w:r w:rsidRPr="008001E9">
        <w:rPr>
          <w:bCs/>
          <w:sz w:val="24"/>
          <w:szCs w:val="24"/>
        </w:rPr>
        <w:t>период 202</w:t>
      </w:r>
      <w:r w:rsidR="00B72A21" w:rsidRPr="00B72A21">
        <w:rPr>
          <w:bCs/>
          <w:sz w:val="24"/>
          <w:szCs w:val="24"/>
        </w:rPr>
        <w:t>4</w:t>
      </w:r>
      <w:r w:rsidRPr="008001E9">
        <w:rPr>
          <w:bCs/>
          <w:sz w:val="24"/>
          <w:szCs w:val="24"/>
        </w:rPr>
        <w:t xml:space="preserve"> и 202</w:t>
      </w:r>
      <w:r w:rsidR="00B72A21" w:rsidRPr="00B72A21">
        <w:rPr>
          <w:bCs/>
          <w:sz w:val="24"/>
          <w:szCs w:val="24"/>
        </w:rPr>
        <w:t>5</w:t>
      </w:r>
      <w:r w:rsidRPr="008001E9">
        <w:rPr>
          <w:bCs/>
          <w:sz w:val="24"/>
          <w:szCs w:val="24"/>
        </w:rPr>
        <w:t xml:space="preserve"> годов</w:t>
      </w:r>
    </w:p>
    <w:p w:rsidR="00662EF8" w:rsidRPr="00662EF8" w:rsidRDefault="00662EF8" w:rsidP="00662EF8">
      <w:pPr>
        <w:rPr>
          <w:sz w:val="24"/>
          <w:szCs w:val="24"/>
        </w:rPr>
      </w:pPr>
    </w:p>
    <w:p w:rsidR="00B72A21" w:rsidRPr="00662EF8" w:rsidRDefault="00B72A21" w:rsidP="00B72A21">
      <w:pPr>
        <w:pStyle w:val="ConsPlusTitle"/>
        <w:spacing w:before="220"/>
        <w:ind w:firstLine="540"/>
        <w:jc w:val="both"/>
        <w:outlineLvl w:val="1"/>
        <w:rPr>
          <w:rFonts w:ascii="Times New Roman" w:hAnsi="Times New Roman" w:cs="Times New Roman"/>
          <w:sz w:val="24"/>
          <w:szCs w:val="24"/>
        </w:rPr>
      </w:pPr>
      <w:r w:rsidRPr="00662EF8">
        <w:rPr>
          <w:rFonts w:ascii="Times New Roman" w:hAnsi="Times New Roman" w:cs="Times New Roman"/>
          <w:sz w:val="24"/>
          <w:szCs w:val="24"/>
        </w:rPr>
        <w:t>3. Порядок и условия оказания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Территориальная программа определяет следующие порядок и условия оказания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ему медицинской помощи в рамках Территориальной программы.</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в случае самостоятельного обращения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3.2. </w:t>
      </w:r>
      <w:proofErr w:type="gramStart"/>
      <w:r w:rsidRPr="00662EF8">
        <w:rPr>
          <w:rFonts w:ascii="Times New Roman" w:hAnsi="Times New Roman" w:cs="Times New Roman"/>
          <w:sz w:val="24"/>
          <w:szCs w:val="24"/>
        </w:rPr>
        <w:t>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w:t>
      </w:r>
      <w:r>
        <w:rPr>
          <w:rFonts w:ascii="Times New Roman" w:hAnsi="Times New Roman" w:cs="Times New Roman"/>
          <w:sz w:val="24"/>
          <w:szCs w:val="24"/>
        </w:rPr>
        <w:t>, установленные законодательством Российской Федерации, лица, признанные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в Вооруженные Силы Российской Федерации, лица, принимающих участие в специальной военной операции</w:t>
      </w:r>
      <w:proofErr w:type="gramEnd"/>
      <w:r>
        <w:rPr>
          <w:rFonts w:ascii="Times New Roman" w:hAnsi="Times New Roman" w:cs="Times New Roman"/>
          <w:sz w:val="24"/>
          <w:szCs w:val="24"/>
        </w:rPr>
        <w:t xml:space="preserve"> на территориях Украины, Донецкой Народной Республики, Луганской Народной Республики, Херсонской и Запорожской областей, а также члены семей указанных лиц</w:t>
      </w:r>
      <w:r w:rsidRPr="00662EF8">
        <w:rPr>
          <w:rFonts w:ascii="Times New Roman" w:hAnsi="Times New Roman" w:cs="Times New Roman"/>
          <w:sz w:val="24"/>
          <w:szCs w:val="24"/>
        </w:rPr>
        <w:t>.</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3.2.1. </w:t>
      </w:r>
      <w:proofErr w:type="gramStart"/>
      <w:r w:rsidRPr="00662EF8">
        <w:rPr>
          <w:rFonts w:ascii="Times New Roman" w:hAnsi="Times New Roman" w:cs="Times New Roman"/>
          <w:sz w:val="24"/>
          <w:szCs w:val="24"/>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3.2.2. </w:t>
      </w:r>
      <w:r w:rsidRPr="00662EF8">
        <w:rPr>
          <w:rFonts w:ascii="Times New Roman" w:hAnsi="Times New Roman" w:cs="Times New Roman"/>
          <w:sz w:val="24"/>
          <w:szCs w:val="24"/>
        </w:rPr>
        <w:t>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r>
        <w:rPr>
          <w:rFonts w:ascii="Times New Roman" w:hAnsi="Times New Roman" w:cs="Times New Roman"/>
          <w:sz w:val="24"/>
          <w:szCs w:val="24"/>
        </w:rPr>
        <w:t xml:space="preserve"> и Кировской области</w:t>
      </w:r>
      <w:r w:rsidRPr="00662EF8">
        <w:rPr>
          <w:rFonts w:ascii="Times New Roman" w:hAnsi="Times New Roman" w:cs="Times New Roman"/>
          <w:sz w:val="24"/>
          <w:szCs w:val="24"/>
        </w:rPr>
        <w:t>.</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3.2.3 </w:t>
      </w:r>
      <w:r w:rsidRPr="00662EF8">
        <w:rPr>
          <w:rFonts w:ascii="Times New Roman" w:hAnsi="Times New Roman" w:cs="Times New Roman"/>
          <w:sz w:val="24"/>
          <w:szCs w:val="24"/>
        </w:rP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3.2.4. </w:t>
      </w:r>
      <w:r w:rsidRPr="00662EF8">
        <w:rPr>
          <w:rFonts w:ascii="Times New Roman" w:hAnsi="Times New Roman" w:cs="Times New Roman"/>
          <w:sz w:val="24"/>
          <w:szCs w:val="24"/>
        </w:rPr>
        <w:t>Внеочередное оказание медицинской помощи осу</w:t>
      </w:r>
      <w:r>
        <w:rPr>
          <w:rFonts w:ascii="Times New Roman" w:hAnsi="Times New Roman" w:cs="Times New Roman"/>
          <w:sz w:val="24"/>
          <w:szCs w:val="24"/>
        </w:rPr>
        <w:t>ществляется в следующем порядке: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3.2.4.1. </w:t>
      </w:r>
      <w:r w:rsidRPr="00662EF8">
        <w:rPr>
          <w:rFonts w:ascii="Times New Roman" w:hAnsi="Times New Roman" w:cs="Times New Roman"/>
          <w:sz w:val="24"/>
          <w:szCs w:val="24"/>
        </w:rPr>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3.2.4.2. </w:t>
      </w:r>
      <w:proofErr w:type="gramStart"/>
      <w:r w:rsidRPr="00662EF8">
        <w:rPr>
          <w:rFonts w:ascii="Times New Roman" w:hAnsi="Times New Roman" w:cs="Times New Roman"/>
          <w:sz w:val="24"/>
          <w:szCs w:val="24"/>
        </w:rP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w:t>
      </w:r>
      <w:proofErr w:type="gramEnd"/>
      <w:r w:rsidRPr="00662EF8">
        <w:rPr>
          <w:rFonts w:ascii="Times New Roman" w:hAnsi="Times New Roman" w:cs="Times New Roman"/>
          <w:sz w:val="24"/>
          <w:szCs w:val="24"/>
        </w:rPr>
        <w:t xml:space="preserve"> такого гражданина.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3.2.4.3. </w:t>
      </w:r>
      <w:r w:rsidRPr="00662EF8">
        <w:rPr>
          <w:rFonts w:ascii="Times New Roman" w:hAnsi="Times New Roman" w:cs="Times New Roman"/>
          <w:sz w:val="24"/>
          <w:szCs w:val="24"/>
        </w:rPr>
        <w:t>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3.2.4.4. </w:t>
      </w:r>
      <w:r w:rsidRPr="00662EF8">
        <w:rPr>
          <w:rFonts w:ascii="Times New Roman" w:hAnsi="Times New Roman" w:cs="Times New Roman"/>
          <w:sz w:val="24"/>
          <w:szCs w:val="24"/>
        </w:rPr>
        <w:t>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3.3. </w:t>
      </w:r>
      <w:proofErr w:type="gramStart"/>
      <w:r w:rsidRPr="00662EF8">
        <w:rPr>
          <w:rFonts w:ascii="Times New Roman" w:hAnsi="Times New Roman" w:cs="Times New Roman"/>
          <w:sz w:val="24"/>
          <w:szCs w:val="24"/>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r w:rsidRPr="00662EF8">
        <w:rPr>
          <w:rFonts w:ascii="Times New Roman" w:hAnsi="Times New Roman" w:cs="Times New Roman"/>
          <w:sz w:val="24"/>
          <w:szCs w:val="24"/>
        </w:rPr>
        <w:t xml:space="preserve">, </w:t>
      </w:r>
      <w:proofErr w:type="gramStart"/>
      <w:r w:rsidRPr="00662EF8">
        <w:rPr>
          <w:rFonts w:ascii="Times New Roman" w:hAnsi="Times New Roman" w:cs="Times New Roman"/>
          <w:sz w:val="24"/>
          <w:szCs w:val="24"/>
        </w:rPr>
        <w:t xml:space="preserve">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w:t>
      </w:r>
      <w:r w:rsidRPr="00662EF8">
        <w:rPr>
          <w:rFonts w:ascii="Times New Roman" w:hAnsi="Times New Roman" w:cs="Times New Roman"/>
          <w:sz w:val="24"/>
          <w:szCs w:val="24"/>
        </w:rPr>
        <w:lastRenderedPageBreak/>
        <w:t>питания, в том числе специализированных продуктов лечебного питания</w:t>
      </w:r>
      <w:r w:rsidR="001947F6">
        <w:rPr>
          <w:rFonts w:ascii="Times New Roman" w:hAnsi="Times New Roman" w:cs="Times New Roman"/>
          <w:sz w:val="24"/>
          <w:szCs w:val="24"/>
        </w:rPr>
        <w:t xml:space="preserve">, </w:t>
      </w:r>
      <w:r w:rsidRPr="00662EF8">
        <w:rPr>
          <w:rFonts w:ascii="Times New Roman" w:hAnsi="Times New Roman" w:cs="Times New Roman"/>
          <w:sz w:val="24"/>
          <w:szCs w:val="24"/>
        </w:rPr>
        <w:t>по желанию пациента.</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Маршрутизация пациентов в медицинские организации в случае оказания медицинской помощи, в том числе застрахованных лиц при наступлении страхового случая, осуществляется в соответствии с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3.4. Мероприятия по профилактике заболеваний и формированию здорового образа жизни, осуществляемые в рамках Территориальной программы, включают в себя: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диспансеризацию определенных гру</w:t>
      </w:r>
      <w:proofErr w:type="gramStart"/>
      <w:r w:rsidRPr="00662EF8">
        <w:rPr>
          <w:rFonts w:ascii="Times New Roman" w:hAnsi="Times New Roman" w:cs="Times New Roman"/>
          <w:sz w:val="24"/>
          <w:szCs w:val="24"/>
        </w:rPr>
        <w:t>пп взр</w:t>
      </w:r>
      <w:proofErr w:type="gramEnd"/>
      <w:r w:rsidRPr="00662EF8">
        <w:rPr>
          <w:rFonts w:ascii="Times New Roman" w:hAnsi="Times New Roman" w:cs="Times New Roman"/>
          <w:sz w:val="24"/>
          <w:szCs w:val="24"/>
        </w:rPr>
        <w:t>ослого населения и детей-сирот, детей, оставшихся без попечения родителей;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проведение профилактических медицинских осмотров взрослого и детского населения (кроме категорий граждан, подлежащих медицинским осмотрам, порядок и </w:t>
      </w:r>
      <w:proofErr w:type="gramStart"/>
      <w:r w:rsidRPr="00662EF8">
        <w:rPr>
          <w:rFonts w:ascii="Times New Roman" w:hAnsi="Times New Roman" w:cs="Times New Roman"/>
          <w:sz w:val="24"/>
          <w:szCs w:val="24"/>
        </w:rPr>
        <w:t>условия</w:t>
      </w:r>
      <w:proofErr w:type="gramEnd"/>
      <w:r w:rsidRPr="00662EF8">
        <w:rPr>
          <w:rFonts w:ascii="Times New Roman" w:hAnsi="Times New Roman" w:cs="Times New Roman"/>
          <w:sz w:val="24"/>
          <w:szCs w:val="24"/>
        </w:rPr>
        <w:t xml:space="preserve"> проведения которых регламентируются законодательством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реализацию мер, направленных на снижение потребления алкоголя и табака;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осуществление санитарно-противоэпидемических (профилактических) мероприятий;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предупреждение и раннее выявление хронических неинфекционных заболеваний, в том числе социально значимых, и борьбу с ними;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формирование мотивации у населения к ведению здорового образа жизни (организации здорового питания, режима двигательной активности, отказу от вредных </w:t>
      </w:r>
      <w:r w:rsidRPr="00662EF8">
        <w:rPr>
          <w:rFonts w:ascii="Times New Roman" w:hAnsi="Times New Roman" w:cs="Times New Roman"/>
          <w:sz w:val="24"/>
          <w:szCs w:val="24"/>
        </w:rPr>
        <w:lastRenderedPageBreak/>
        <w:t>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информирование населения о факторах риска развития хронических неинфекционных заболеваний и об инфекциях,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 xml:space="preserve">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w:t>
      </w:r>
      <w:proofErr w:type="spellStart"/>
      <w:r w:rsidRPr="00662EF8">
        <w:rPr>
          <w:rFonts w:ascii="Times New Roman" w:hAnsi="Times New Roman" w:cs="Times New Roman"/>
          <w:sz w:val="24"/>
          <w:szCs w:val="24"/>
        </w:rPr>
        <w:t>коронавирусной</w:t>
      </w:r>
      <w:proofErr w:type="spellEnd"/>
      <w:r w:rsidRPr="00662EF8">
        <w:rPr>
          <w:rFonts w:ascii="Times New Roman" w:hAnsi="Times New Roman" w:cs="Times New Roman"/>
          <w:sz w:val="24"/>
          <w:szCs w:val="24"/>
        </w:rPr>
        <w:t xml:space="preserve">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w:t>
      </w:r>
      <w:proofErr w:type="gramEnd"/>
      <w:r w:rsidRPr="00662EF8">
        <w:rPr>
          <w:rFonts w:ascii="Times New Roman" w:hAnsi="Times New Roman" w:cs="Times New Roman"/>
          <w:sz w:val="24"/>
          <w:szCs w:val="24"/>
        </w:rPr>
        <w:t xml:space="preserve"> медицинские обследования.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Профилактические мероприятия </w:t>
      </w:r>
      <w:proofErr w:type="gramStart"/>
      <w:r w:rsidRPr="00662EF8">
        <w:rPr>
          <w:rFonts w:ascii="Times New Roman" w:hAnsi="Times New Roman" w:cs="Times New Roman"/>
          <w:sz w:val="24"/>
          <w:szCs w:val="24"/>
        </w:rPr>
        <w:t>организуются</w:t>
      </w:r>
      <w:proofErr w:type="gramEnd"/>
      <w:r w:rsidRPr="00662EF8">
        <w:rPr>
          <w:rFonts w:ascii="Times New Roman" w:hAnsi="Times New Roman" w:cs="Times New Roman"/>
          <w:sz w:val="24"/>
          <w:szCs w:val="24"/>
        </w:rPr>
        <w:t xml:space="preserve"> в том числе для выявления болезней системы кровообращения и онкологических заболеваний, являющихся основными причинами смертности населения.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безопасные условия пребывания и санитарно-эпидемиологический режим при проведении лечебно-диагностического процесса;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консультации врачей-специалистов в соответствии с показаниями;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круглосуточное врачебное наблюдение;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круглосуточный уход медицинского персонала;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размещение в палатах, количество коек в которых определяется состоянием пациента, порядками (стандартами) оказания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питание, лечебное питание (по медицинским показаниям);</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662EF8">
        <w:rPr>
          <w:rFonts w:ascii="Times New Roman" w:hAnsi="Times New Roman" w:cs="Times New Roman"/>
          <w:sz w:val="24"/>
          <w:szCs w:val="24"/>
        </w:rPr>
        <w:t>При совместном нахождении в медицинской организации в стационарных условиях с ребенком до достижения</w:t>
      </w:r>
      <w:proofErr w:type="gramEnd"/>
      <w:r w:rsidRPr="00662EF8">
        <w:rPr>
          <w:rFonts w:ascii="Times New Roman" w:hAnsi="Times New Roman" w:cs="Times New Roman"/>
          <w:sz w:val="24"/>
          <w:szCs w:val="24"/>
        </w:rPr>
        <w:t xml:space="preserve"> им </w:t>
      </w:r>
      <w:r w:rsidRPr="00662EF8">
        <w:rPr>
          <w:rFonts w:ascii="Times New Roman" w:hAnsi="Times New Roman" w:cs="Times New Roman"/>
          <w:sz w:val="24"/>
          <w:szCs w:val="24"/>
        </w:rPr>
        <w:lastRenderedPageBreak/>
        <w:t>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3.7. При оказании медицинской помощи в стационарных условиях по медицинским и (или) эпидемиологическим показаниям согласно </w:t>
      </w:r>
      <w:hyperlink r:id="rId5" w:history="1">
        <w:r w:rsidRPr="00662EF8">
          <w:rPr>
            <w:rFonts w:ascii="Times New Roman" w:hAnsi="Times New Roman" w:cs="Times New Roman"/>
            <w:color w:val="0000FF"/>
            <w:sz w:val="24"/>
            <w:szCs w:val="24"/>
          </w:rPr>
          <w:t>перечню</w:t>
        </w:r>
      </w:hyperlink>
      <w:r w:rsidRPr="00662EF8">
        <w:rPr>
          <w:rFonts w:ascii="Times New Roman" w:hAnsi="Times New Roman" w:cs="Times New Roman"/>
          <w:sz w:val="24"/>
          <w:szCs w:val="24"/>
        </w:rP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3.7.1. Совместное размещение пациентов с учетом имеющихся нозологических форм (заболеваний), пола и тяжести состояния пациента.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w:t>
      </w:r>
      <w:proofErr w:type="gramStart"/>
      <w:r w:rsidRPr="00662EF8">
        <w:rPr>
          <w:rFonts w:ascii="Times New Roman" w:hAnsi="Times New Roman" w:cs="Times New Roman"/>
          <w:sz w:val="24"/>
          <w:szCs w:val="24"/>
        </w:rPr>
        <w:t>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четырех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3.9. </w:t>
      </w:r>
      <w:proofErr w:type="gramStart"/>
      <w:r w:rsidRPr="00662EF8">
        <w:rPr>
          <w:rFonts w:ascii="Times New Roman" w:hAnsi="Times New Roman" w:cs="Times New Roman"/>
          <w:sz w:val="24"/>
          <w:szCs w:val="24"/>
        </w:rPr>
        <w:t>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lastRenderedPageBreak/>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3.10. Гражданин имеет право не реже одного раза в год на бесплатный профилактический медицинский осмотр, в том числе в рамках диспансеризации.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Диспансеризация взрослого населения проводится за счет средств обязательного медицинского страхования один раз в три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w:t>
      </w:r>
      <w:proofErr w:type="gramEnd"/>
      <w:r w:rsidRPr="00662EF8">
        <w:rPr>
          <w:rFonts w:ascii="Times New Roman" w:hAnsi="Times New Roman" w:cs="Times New Roman"/>
          <w:sz w:val="24"/>
          <w:szCs w:val="24"/>
        </w:rPr>
        <w:t xml:space="preserve"> наблюдения).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w:t>
      </w:r>
      <w:proofErr w:type="gramEnd"/>
      <w:r w:rsidRPr="00662EF8">
        <w:rPr>
          <w:rFonts w:ascii="Times New Roman" w:hAnsi="Times New Roman" w:cs="Times New Roman"/>
          <w:sz w:val="24"/>
          <w:szCs w:val="24"/>
        </w:rPr>
        <w:t xml:space="preserve"> от возраста.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Диспансеризация взрослого населения проводится в медицинской организации, в которой гражданин получает первичную медико-санитарную помощь.</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Диспансеризация взрослого населения проводится в два этапа.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w:t>
      </w:r>
      <w:r w:rsidRPr="00662EF8">
        <w:rPr>
          <w:rFonts w:ascii="Times New Roman" w:hAnsi="Times New Roman" w:cs="Times New Roman"/>
          <w:sz w:val="24"/>
          <w:szCs w:val="24"/>
        </w:rPr>
        <w:lastRenderedPageBreak/>
        <w:t>приемную или патронатную семью,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roofErr w:type="gramEnd"/>
      <w:r w:rsidRPr="00662EF8">
        <w:rPr>
          <w:rFonts w:ascii="Times New Roman" w:hAnsi="Times New Roman" w:cs="Times New Roman"/>
          <w:sz w:val="24"/>
          <w:szCs w:val="24"/>
        </w:rPr>
        <w:t xml:space="preserve"> На второй этап диспансеризации дети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В день прохождения профилактического осмотра несовершеннолетний прибывает </w:t>
      </w:r>
      <w:proofErr w:type="gramStart"/>
      <w:r w:rsidRPr="00662EF8">
        <w:rPr>
          <w:rFonts w:ascii="Times New Roman" w:hAnsi="Times New Roman" w:cs="Times New Roman"/>
          <w:sz w:val="24"/>
          <w:szCs w:val="24"/>
        </w:rPr>
        <w:t>в место проведения</w:t>
      </w:r>
      <w:proofErr w:type="gramEnd"/>
      <w:r w:rsidRPr="00662EF8">
        <w:rPr>
          <w:rFonts w:ascii="Times New Roman" w:hAnsi="Times New Roman" w:cs="Times New Roman"/>
          <w:sz w:val="24"/>
          <w:szCs w:val="24"/>
        </w:rPr>
        <w:t xml:space="preserve"> профилактического осмотра и представляет направление и информированное согласие на профилактический осмотр.</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Профилактический медицинский осмотр проводится в два этапа.</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возможность дистанционной записи на медицинские исследования.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Профилактические мероприятия </w:t>
      </w:r>
      <w:proofErr w:type="gramStart"/>
      <w:r w:rsidRPr="00662EF8">
        <w:rPr>
          <w:rFonts w:ascii="Times New Roman" w:hAnsi="Times New Roman" w:cs="Times New Roman"/>
          <w:sz w:val="24"/>
          <w:szCs w:val="24"/>
        </w:rPr>
        <w:t>организуются</w:t>
      </w:r>
      <w:proofErr w:type="gramEnd"/>
      <w:r w:rsidRPr="00662EF8">
        <w:rPr>
          <w:rFonts w:ascii="Times New Roman" w:hAnsi="Times New Roman" w:cs="Times New Roman"/>
          <w:sz w:val="24"/>
          <w:szCs w:val="24"/>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Граждане, переболевшие новой </w:t>
      </w:r>
      <w:proofErr w:type="spellStart"/>
      <w:r w:rsidRPr="00662EF8">
        <w:rPr>
          <w:rFonts w:ascii="Times New Roman" w:hAnsi="Times New Roman" w:cs="Times New Roman"/>
          <w:sz w:val="24"/>
          <w:szCs w:val="24"/>
        </w:rPr>
        <w:t>коронавирусной</w:t>
      </w:r>
      <w:proofErr w:type="spellEnd"/>
      <w:r w:rsidRPr="00662EF8">
        <w:rPr>
          <w:rFonts w:ascii="Times New Roman" w:hAnsi="Times New Roman" w:cs="Times New Roman"/>
          <w:sz w:val="24"/>
          <w:szCs w:val="24"/>
        </w:rPr>
        <w:t xml:space="preserve"> инфекцией, вправе пройти углубленную диспансеризацию, включающую исследования и иные медицинские вмешательства, определенные </w:t>
      </w:r>
      <w:hyperlink w:anchor="P9412" w:history="1">
        <w:r w:rsidRPr="00662EF8">
          <w:rPr>
            <w:rFonts w:ascii="Times New Roman" w:hAnsi="Times New Roman" w:cs="Times New Roman"/>
            <w:color w:val="0000FF"/>
            <w:sz w:val="24"/>
            <w:szCs w:val="24"/>
          </w:rPr>
          <w:t>перечнем</w:t>
        </w:r>
      </w:hyperlink>
      <w:r w:rsidRPr="00662EF8">
        <w:rPr>
          <w:rFonts w:ascii="Times New Roman" w:hAnsi="Times New Roman" w:cs="Times New Roman"/>
          <w:sz w:val="24"/>
          <w:szCs w:val="24"/>
        </w:rPr>
        <w:t xml:space="preserve"> исследований и иных медицинских вмешательств, проводимых в рамках углубленной диспансеризации, согласно приложению </w:t>
      </w:r>
      <w:r w:rsidR="001947F6">
        <w:rPr>
          <w:rFonts w:ascii="Times New Roman" w:hAnsi="Times New Roman" w:cs="Times New Roman"/>
          <w:sz w:val="24"/>
          <w:szCs w:val="24"/>
        </w:rPr>
        <w:t>№</w:t>
      </w:r>
      <w:r w:rsidRPr="00662EF8">
        <w:rPr>
          <w:rFonts w:ascii="Times New Roman" w:hAnsi="Times New Roman" w:cs="Times New Roman"/>
          <w:sz w:val="24"/>
          <w:szCs w:val="24"/>
        </w:rPr>
        <w:t xml:space="preserve"> 10.</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Углубленная диспансеризация также может быть проведена по инициативе </w:t>
      </w:r>
      <w:r w:rsidRPr="00662EF8">
        <w:rPr>
          <w:rFonts w:ascii="Times New Roman" w:hAnsi="Times New Roman" w:cs="Times New Roman"/>
          <w:sz w:val="24"/>
          <w:szCs w:val="24"/>
        </w:rPr>
        <w:lastRenderedPageBreak/>
        <w:t xml:space="preserve">гражданина, в отношении которого отсутствуют сведения о перенесенном заболевании новой </w:t>
      </w:r>
      <w:proofErr w:type="spellStart"/>
      <w:r w:rsidRPr="00662EF8">
        <w:rPr>
          <w:rFonts w:ascii="Times New Roman" w:hAnsi="Times New Roman" w:cs="Times New Roman"/>
          <w:sz w:val="24"/>
          <w:szCs w:val="24"/>
        </w:rPr>
        <w:t>коронавирусной</w:t>
      </w:r>
      <w:proofErr w:type="spellEnd"/>
      <w:r w:rsidRPr="00662EF8">
        <w:rPr>
          <w:rFonts w:ascii="Times New Roman" w:hAnsi="Times New Roman" w:cs="Times New Roman"/>
          <w:sz w:val="24"/>
          <w:szCs w:val="24"/>
        </w:rPr>
        <w:t xml:space="preserve"> инфекцией (COVID-19).</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w:t>
      </w:r>
      <w:proofErr w:type="gramEnd"/>
      <w:r w:rsidRPr="00662EF8">
        <w:rPr>
          <w:rFonts w:ascii="Times New Roman" w:hAnsi="Times New Roman" w:cs="Times New Roman"/>
          <w:sz w:val="24"/>
          <w:szCs w:val="24"/>
        </w:rPr>
        <w:t xml:space="preserve">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единой государственной информационной системы в сфере здравоохранения (далее - единая система), сети радиотелефонной связи (СМС-сообщения) и иных доступных сре</w:t>
      </w:r>
      <w:proofErr w:type="gramStart"/>
      <w:r w:rsidRPr="00662EF8">
        <w:rPr>
          <w:rFonts w:ascii="Times New Roman" w:hAnsi="Times New Roman" w:cs="Times New Roman"/>
          <w:sz w:val="24"/>
          <w:szCs w:val="24"/>
        </w:rPr>
        <w:t>дств св</w:t>
      </w:r>
      <w:proofErr w:type="gramEnd"/>
      <w:r w:rsidRPr="00662EF8">
        <w:rPr>
          <w:rFonts w:ascii="Times New Roman" w:hAnsi="Times New Roman" w:cs="Times New Roman"/>
          <w:sz w:val="24"/>
          <w:szCs w:val="24"/>
        </w:rPr>
        <w:t>язи.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Запись граждан на углубленную диспансеризацию осуществляется в установленном порядке, в том числе с использованием единой системы.</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 в соответствии с </w:t>
      </w:r>
      <w:hyperlink w:anchor="P9416" w:history="1">
        <w:r w:rsidRPr="00662EF8">
          <w:rPr>
            <w:rFonts w:ascii="Times New Roman" w:hAnsi="Times New Roman" w:cs="Times New Roman"/>
            <w:color w:val="0000FF"/>
            <w:sz w:val="24"/>
            <w:szCs w:val="24"/>
          </w:rPr>
          <w:t>пунктом 1</w:t>
        </w:r>
      </w:hyperlink>
      <w:r w:rsidRPr="00662EF8">
        <w:rPr>
          <w:rFonts w:ascii="Times New Roman" w:hAnsi="Times New Roman" w:cs="Times New Roman"/>
          <w:sz w:val="24"/>
          <w:szCs w:val="24"/>
        </w:rPr>
        <w:t xml:space="preserve"> перечня исследований и иных медицинских вмешательств, проводимых в рамках углубленной диспансеризации, представленного в приложении </w:t>
      </w:r>
      <w:r w:rsidR="001947F6">
        <w:rPr>
          <w:rFonts w:ascii="Times New Roman" w:hAnsi="Times New Roman" w:cs="Times New Roman"/>
          <w:sz w:val="24"/>
          <w:szCs w:val="24"/>
        </w:rPr>
        <w:t xml:space="preserve">             №</w:t>
      </w:r>
      <w:r w:rsidRPr="00662EF8">
        <w:rPr>
          <w:rFonts w:ascii="Times New Roman" w:hAnsi="Times New Roman" w:cs="Times New Roman"/>
          <w:sz w:val="24"/>
          <w:szCs w:val="24"/>
        </w:rPr>
        <w:t xml:space="preserve"> 10.</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662EF8">
        <w:rPr>
          <w:rFonts w:ascii="Times New Roman" w:hAnsi="Times New Roman" w:cs="Times New Roman"/>
          <w:sz w:val="24"/>
          <w:szCs w:val="24"/>
        </w:rPr>
        <w:t>коронавирусной</w:t>
      </w:r>
      <w:proofErr w:type="spellEnd"/>
      <w:r w:rsidRPr="00662EF8">
        <w:rPr>
          <w:rFonts w:ascii="Times New Roman" w:hAnsi="Times New Roman" w:cs="Times New Roman"/>
          <w:sz w:val="24"/>
          <w:szCs w:val="24"/>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Оплата труда медицинских работников по проведению профилактических медицинских осмотров и диспансеризации, в том числе углубленной диспансеризации, осуществляется в соответствии с трудовым законодательством Российской Федерации с </w:t>
      </w:r>
      <w:r w:rsidRPr="00662EF8">
        <w:rPr>
          <w:rFonts w:ascii="Times New Roman" w:hAnsi="Times New Roman" w:cs="Times New Roman"/>
          <w:sz w:val="24"/>
          <w:szCs w:val="24"/>
        </w:rPr>
        <w:lastRenderedPageBreak/>
        <w:t xml:space="preserve">учетом </w:t>
      </w:r>
      <w:proofErr w:type="gramStart"/>
      <w:r w:rsidRPr="00662EF8">
        <w:rPr>
          <w:rFonts w:ascii="Times New Roman" w:hAnsi="Times New Roman" w:cs="Times New Roman"/>
          <w:sz w:val="24"/>
          <w:szCs w:val="24"/>
        </w:rPr>
        <w:t>работы</w:t>
      </w:r>
      <w:proofErr w:type="gramEnd"/>
      <w:r w:rsidRPr="00662EF8">
        <w:rPr>
          <w:rFonts w:ascii="Times New Roman" w:hAnsi="Times New Roman" w:cs="Times New Roman"/>
          <w:sz w:val="24"/>
          <w:szCs w:val="24"/>
        </w:rPr>
        <w:t xml:space="preserve"> за пределами установленной для них продолжительности рабочего времени.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Возмещение расходов производится с учетом объемов, сроков, качества и условий оказания медицинской помощи в экстренной форме.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Основаниями для отказа в возмещении расходов, связанных с оказанием медицинской помощи в экстренной форме, являются: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отсутствие у медицинской организации, не участвующей в реализации Территориальной программы, лицензии на осуществление медицинской деятельности (вид медицинской помощи) при оказании специализированной, в том числе высокотехнологичной, медицинской помощи в стационарных условиях.</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w:t>
      </w:r>
      <w:proofErr w:type="gramEnd"/>
      <w:r w:rsidRPr="00662EF8">
        <w:rPr>
          <w:rFonts w:ascii="Times New Roman" w:hAnsi="Times New Roman" w:cs="Times New Roman"/>
          <w:sz w:val="24"/>
          <w:szCs w:val="24"/>
        </w:rPr>
        <w:t xml:space="preserve"> (союзами), профессиональными союзами медицинских работников или их объединений (ассоциаций).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оказания первичной медико-санитарной помощи в неотложной форме - не более 2 часов с момента обращения пациента в медицинскую организацию;</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lastRenderedPageBreak/>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проведения консультаций врачей-специалистов в случае подозрения на онкологическое заболевание - не более 3 рабочих дней;</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B72A21" w:rsidRPr="00662EF8" w:rsidRDefault="001947F6" w:rsidP="00B72A21">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62EF8">
        <w:rPr>
          <w:rFonts w:ascii="Times New Roman" w:hAnsi="Times New Roman" w:cs="Times New Roman"/>
          <w:sz w:val="24"/>
          <w:szCs w:val="24"/>
        </w:rPr>
        <w:t xml:space="preserve">ри оказании скорой медицинской помощи в экстренной форме </w:t>
      </w:r>
      <w:r>
        <w:rPr>
          <w:rFonts w:ascii="Times New Roman" w:hAnsi="Times New Roman" w:cs="Times New Roman"/>
          <w:sz w:val="24"/>
          <w:szCs w:val="24"/>
        </w:rPr>
        <w:t>в</w:t>
      </w:r>
      <w:r w:rsidR="00B72A21" w:rsidRPr="00662EF8">
        <w:rPr>
          <w:rFonts w:ascii="Times New Roman" w:hAnsi="Times New Roman" w:cs="Times New Roman"/>
          <w:sz w:val="24"/>
          <w:szCs w:val="24"/>
        </w:rPr>
        <w:t xml:space="preserve">ремя </w:t>
      </w:r>
      <w:proofErr w:type="spellStart"/>
      <w:r w:rsidR="00B72A21" w:rsidRPr="00662EF8">
        <w:rPr>
          <w:rFonts w:ascii="Times New Roman" w:hAnsi="Times New Roman" w:cs="Times New Roman"/>
          <w:sz w:val="24"/>
          <w:szCs w:val="24"/>
        </w:rPr>
        <w:t>доезда</w:t>
      </w:r>
      <w:proofErr w:type="spellEnd"/>
      <w:r w:rsidR="00B72A21" w:rsidRPr="00662EF8">
        <w:rPr>
          <w:rFonts w:ascii="Times New Roman" w:hAnsi="Times New Roman" w:cs="Times New Roman"/>
          <w:sz w:val="24"/>
          <w:szCs w:val="24"/>
        </w:rPr>
        <w:t xml:space="preserve"> до пациента, проживающего в городской местности, бригады скорой медицинской помощи - не более 20 минут с момента ее вызова, до проживающего в сельской местности - не более 40 минут.</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proofErr w:type="gramStart"/>
      <w:r w:rsidRPr="00662EF8">
        <w:rPr>
          <w:rFonts w:ascii="Times New Roman" w:hAnsi="Times New Roman" w:cs="Times New Roman"/>
          <w:sz w:val="24"/>
          <w:szCs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w:t>
      </w:r>
      <w:proofErr w:type="spellStart"/>
      <w:r w:rsidRPr="00662EF8">
        <w:rPr>
          <w:rFonts w:ascii="Times New Roman" w:hAnsi="Times New Roman" w:cs="Times New Roman"/>
          <w:sz w:val="24"/>
          <w:szCs w:val="24"/>
        </w:rPr>
        <w:t>биопсийного</w:t>
      </w:r>
      <w:proofErr w:type="spellEnd"/>
      <w:r w:rsidRPr="00662EF8">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roofErr w:type="gramEnd"/>
    </w:p>
    <w:p w:rsidR="00B72A21" w:rsidRPr="00662EF8" w:rsidRDefault="00B72A21" w:rsidP="00B72A21">
      <w:pPr>
        <w:pStyle w:val="ConsPlusNormal"/>
        <w:spacing w:before="220"/>
        <w:ind w:firstLine="540"/>
        <w:jc w:val="both"/>
        <w:rPr>
          <w:rFonts w:ascii="Times New Roman" w:hAnsi="Times New Roman" w:cs="Times New Roman"/>
          <w:sz w:val="24"/>
          <w:szCs w:val="24"/>
        </w:rPr>
      </w:pPr>
      <w:r w:rsidRPr="00662EF8">
        <w:rPr>
          <w:rFonts w:ascii="Times New Roman" w:hAnsi="Times New Roman" w:cs="Times New Roman"/>
          <w:sz w:val="24"/>
          <w:szCs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11" w:history="1">
        <w:r w:rsidRPr="00662EF8">
          <w:rPr>
            <w:rFonts w:ascii="Times New Roman" w:hAnsi="Times New Roman" w:cs="Times New Roman"/>
            <w:color w:val="0000FF"/>
            <w:sz w:val="24"/>
            <w:szCs w:val="24"/>
          </w:rPr>
          <w:t>разделом 3</w:t>
        </w:r>
      </w:hyperlink>
      <w:r w:rsidRPr="00662EF8">
        <w:rPr>
          <w:rFonts w:ascii="Times New Roman" w:hAnsi="Times New Roman" w:cs="Times New Roman"/>
          <w:sz w:val="24"/>
          <w:szCs w:val="24"/>
        </w:rPr>
        <w:t xml:space="preserve"> настоящей Территориальной программы.</w:t>
      </w:r>
    </w:p>
    <w:p w:rsidR="001947F6" w:rsidRDefault="001947F6" w:rsidP="001947F6">
      <w:pPr>
        <w:ind w:firstLine="567"/>
        <w:jc w:val="both"/>
        <w:rPr>
          <w:sz w:val="24"/>
          <w:szCs w:val="24"/>
        </w:rPr>
      </w:pPr>
    </w:p>
    <w:p w:rsidR="00B72A21" w:rsidRDefault="00B72A21" w:rsidP="001947F6">
      <w:pPr>
        <w:ind w:firstLine="567"/>
        <w:jc w:val="both"/>
        <w:rPr>
          <w:sz w:val="24"/>
          <w:szCs w:val="24"/>
        </w:rPr>
      </w:pPr>
      <w:proofErr w:type="gramStart"/>
      <w:r w:rsidRPr="00662EF8">
        <w:rPr>
          <w:sz w:val="24"/>
          <w:szCs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w:t>
      </w:r>
      <w:r w:rsidRPr="00662EF8">
        <w:rPr>
          <w:sz w:val="24"/>
          <w:szCs w:val="24"/>
        </w:rPr>
        <w:lastRenderedPageBreak/>
        <w:t>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1947F6" w:rsidRDefault="001947F6" w:rsidP="001947F6">
      <w:pPr>
        <w:ind w:firstLine="567"/>
        <w:jc w:val="both"/>
        <w:rPr>
          <w:sz w:val="24"/>
          <w:szCs w:val="24"/>
        </w:rPr>
      </w:pPr>
    </w:p>
    <w:p w:rsidR="001947F6" w:rsidRPr="00662EF8" w:rsidRDefault="001947F6" w:rsidP="001947F6">
      <w:pPr>
        <w:ind w:firstLine="567"/>
        <w:jc w:val="both"/>
        <w:rPr>
          <w:sz w:val="24"/>
          <w:szCs w:val="24"/>
        </w:rPr>
      </w:pPr>
      <w:bookmarkStart w:id="0" w:name="_GoBack"/>
      <w:bookmarkEnd w:id="0"/>
      <w:r>
        <w:rPr>
          <w:sz w:val="24"/>
          <w:szCs w:val="24"/>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sectPr w:rsidR="001947F6" w:rsidRPr="00662EF8" w:rsidSect="00B137E9">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8"/>
    <w:rsid w:val="001947F6"/>
    <w:rsid w:val="003521AE"/>
    <w:rsid w:val="005F1BF8"/>
    <w:rsid w:val="00662EF8"/>
    <w:rsid w:val="009D6FB0"/>
    <w:rsid w:val="00B137E9"/>
    <w:rsid w:val="00B7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F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F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F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F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D49F76BD081E8646C1E48546C9CAEBBE057593FC3028A88AAD424CCE08B14C4F7086371D9F4926C0366951DDC0241105AB83E53A77AA829y9L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Абламонова М.А.</dc:creator>
  <cp:lastModifiedBy>Исупова Татьяна Александровна</cp:lastModifiedBy>
  <cp:revision>3</cp:revision>
  <dcterms:created xsi:type="dcterms:W3CDTF">2023-01-11T05:32:00Z</dcterms:created>
  <dcterms:modified xsi:type="dcterms:W3CDTF">2023-01-11T05:51:00Z</dcterms:modified>
</cp:coreProperties>
</file>